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D33" w:rsidRPr="00E00D33" w:rsidRDefault="00E00D33" w:rsidP="00E00D33">
      <w:pPr>
        <w:pStyle w:val="Nzev"/>
        <w:rPr>
          <w:rFonts w:asciiTheme="minorHAnsi" w:hAnsiTheme="minorHAnsi"/>
          <w:b w:val="0"/>
        </w:rPr>
      </w:pPr>
      <w:r w:rsidRPr="00E00D33">
        <w:rPr>
          <w:rFonts w:asciiTheme="minorHAnsi" w:hAnsiTheme="minorHAnsi"/>
          <w:b w:val="0"/>
        </w:rPr>
        <w:t xml:space="preserve">Příloha č. 3 – Čestné prohlášení </w:t>
      </w:r>
    </w:p>
    <w:p w:rsidR="00E00D33" w:rsidRDefault="00E00D33" w:rsidP="00E00D33">
      <w:pPr>
        <w:rPr>
          <w:rStyle w:val="Siln"/>
        </w:rPr>
      </w:pPr>
    </w:p>
    <w:p w:rsidR="00E00D33" w:rsidRPr="00E00D33" w:rsidRDefault="00E00D33" w:rsidP="00E00D33">
      <w:pPr>
        <w:rPr>
          <w:rStyle w:val="Siln"/>
          <w:b w:val="0"/>
          <w:color w:val="4F81BD" w:themeColor="accent1"/>
          <w:sz w:val="28"/>
          <w:szCs w:val="28"/>
        </w:rPr>
      </w:pPr>
      <w:r w:rsidRPr="00E00D33">
        <w:rPr>
          <w:rStyle w:val="Siln"/>
          <w:b w:val="0"/>
          <w:color w:val="4F81BD" w:themeColor="accent1"/>
          <w:sz w:val="28"/>
          <w:szCs w:val="28"/>
        </w:rPr>
        <w:t>Základní kvalifikační předpoklady</w:t>
      </w:r>
    </w:p>
    <w:p w:rsidR="00E00D33" w:rsidRDefault="00E00D33" w:rsidP="00E00D33">
      <w:pPr>
        <w:pStyle w:val="Uchazedopln"/>
      </w:pPr>
    </w:p>
    <w:p w:rsidR="00FA51D5" w:rsidRPr="00DA1CBC" w:rsidRDefault="00E00D33" w:rsidP="00FA51D5">
      <w:pPr>
        <w:pStyle w:val="Uchazedopln"/>
      </w:pPr>
      <w:r>
        <w:t>Veřejná zakázka</w:t>
      </w:r>
      <w:r w:rsidRPr="00DA1CBC">
        <w:t xml:space="preserve">: </w:t>
      </w:r>
      <w:r w:rsidR="008252FE" w:rsidRPr="00893F5D">
        <w:t xml:space="preserve">Komplexní pozemkové úpravy v k.ú. </w:t>
      </w:r>
      <w:r w:rsidR="00C61DFD">
        <w:t>Žerano</w:t>
      </w:r>
      <w:r w:rsidR="00B76E6B">
        <w:t>vice</w:t>
      </w:r>
    </w:p>
    <w:p w:rsidR="00C0338A" w:rsidRDefault="00FA51D5" w:rsidP="00C0338A">
      <w:r w:rsidRPr="00DA1CBC">
        <w:t>Spisová zn.:</w:t>
      </w:r>
      <w:r>
        <w:t xml:space="preserve"> </w:t>
      </w:r>
      <w:r w:rsidR="00C61DFD">
        <w:t>4VZ12888/2016-525101</w:t>
      </w:r>
    </w:p>
    <w:p w:rsidR="00E00D33" w:rsidRPr="00DA1CBC" w:rsidRDefault="00E00D33" w:rsidP="00E00D33">
      <w:pPr>
        <w:pStyle w:val="Uchazedopln"/>
      </w:pPr>
      <w:r w:rsidRPr="00DA1CBC">
        <w:t>Uchazeč</w:t>
      </w:r>
    </w:p>
    <w:p w:rsidR="00C0338A" w:rsidRPr="00DA1CBC" w:rsidRDefault="00C0338A" w:rsidP="00C0338A">
      <w:pPr>
        <w:pStyle w:val="Uchazedopln"/>
      </w:pPr>
      <w:r w:rsidRPr="00DA1CBC">
        <w:t xml:space="preserve">Název: </w:t>
      </w:r>
      <w:r w:rsidRPr="00D248E0">
        <w:rPr>
          <w:color w:val="FF0000"/>
        </w:rPr>
        <w:t>(doplní uchazeč)</w:t>
      </w:r>
      <w:r w:rsidRPr="00DA1CBC">
        <w:tab/>
      </w:r>
      <w:bookmarkStart w:id="0" w:name="_GoBack"/>
      <w:bookmarkEnd w:id="0"/>
    </w:p>
    <w:p w:rsidR="00C0338A" w:rsidRPr="00DA1CBC" w:rsidRDefault="00C0338A" w:rsidP="00C0338A">
      <w:pPr>
        <w:pStyle w:val="Uchazedopln"/>
      </w:pPr>
      <w:r w:rsidRPr="00DA1CBC">
        <w:t xml:space="preserve">Sídlo: </w:t>
      </w:r>
      <w:r w:rsidRPr="00D248E0">
        <w:rPr>
          <w:color w:val="FF0000"/>
        </w:rPr>
        <w:t>(doplní uchazeč)</w:t>
      </w:r>
    </w:p>
    <w:p w:rsidR="00E00D33" w:rsidRDefault="00E00D33" w:rsidP="00E00D33">
      <w:pPr>
        <w:rPr>
          <w:rStyle w:val="Siln"/>
        </w:rPr>
      </w:pPr>
    </w:p>
    <w:p w:rsidR="00E00D33" w:rsidRPr="00124BCE" w:rsidRDefault="00E00D33" w:rsidP="00E00D33">
      <w:pPr>
        <w:rPr>
          <w:rStyle w:val="Siln"/>
        </w:rPr>
      </w:pPr>
      <w:r w:rsidRPr="00124BCE">
        <w:rPr>
          <w:rStyle w:val="Siln"/>
        </w:rPr>
        <w:t>Základní kvalifikační předpoklady splňuje uchazeč:</w:t>
      </w:r>
    </w:p>
    <w:p w:rsidR="00E00D33" w:rsidRPr="000603FF" w:rsidRDefault="00E00D33" w:rsidP="00C0338A">
      <w:pPr>
        <w:pStyle w:val="seznama"/>
        <w:numPr>
          <w:ilvl w:val="0"/>
          <w:numId w:val="2"/>
        </w:numPr>
        <w:jc w:val="both"/>
      </w:pPr>
      <w:r w:rsidRPr="00DA1CBC">
        <w:t xml:space="preserve">který nebyl pravomocně odsouzen pro trestný čin spáchaný ve prospěch organizované zločinecké skupiny, trestný čin účasti na organizované zločinecké skupině, legalizace výnosů </w:t>
      </w:r>
      <w:r w:rsidR="00C0338A">
        <w:br/>
      </w:r>
      <w:r w:rsidRPr="00DA1CBC">
        <w:t xml:space="preserve">z trestné činnosti, podílnictví, přijetí úplatku, podplácení, nepřímého úplatkářství, podvodu, úvěrového podvodu, včetně případů, kdy jde o přípravu nebo pokus nebo účastenství </w:t>
      </w:r>
      <w:r w:rsidR="00C0338A">
        <w:br/>
      </w:r>
      <w:r w:rsidRPr="00DA1CBC">
        <w:t xml:space="preserve">na takovém trestném činu, nebo došlo k zahlazení odsouzení za spáchání takového trestného činu; jde-li o právnickou osobu, musí tento předpoklad splňovat jak tato právnická osoba, </w:t>
      </w:r>
      <w:r w:rsidR="00C0338A">
        <w:br/>
      </w:r>
      <w:r w:rsidRPr="00DA1CBC">
        <w:t xml:space="preserve">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bydliště, 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nebyl pravomocně odsouzen pro trestný čin, jehož skutková podstata souvisí </w:t>
      </w:r>
      <w:r w:rsidR="00C0338A">
        <w:br/>
      </w:r>
      <w:r w:rsidRPr="00DA1CBC">
        <w:t xml:space="preserve">s předmětem podnikání uchazeče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</w:t>
      </w:r>
      <w:r w:rsidR="00C0338A">
        <w:br/>
      </w:r>
      <w:r w:rsidRPr="00DA1CBC">
        <w:t>ve vztahu k území České republiky, tak k zemi svého sídla, místa podnikání či bydliště,</w:t>
      </w:r>
    </w:p>
    <w:p w:rsidR="00E00D33" w:rsidRPr="00DA1CBC" w:rsidRDefault="00E00D33" w:rsidP="00C0338A">
      <w:pPr>
        <w:pStyle w:val="seznama"/>
        <w:jc w:val="both"/>
      </w:pPr>
      <w:r w:rsidRPr="00DA1CBC">
        <w:t>který v posledních 3 letech nenaplnil skutkovou podstatu jednání nekalé soutěže formou podplácení podle zvláštního právního předpisu,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vůči jehož majetku neprobíhá nebo v posledních 3 letech neproběhlo insolvenční řízení, </w:t>
      </w:r>
      <w:r w:rsidR="00C0338A">
        <w:br/>
      </w:r>
      <w:r w:rsidRPr="00DA1CBC">
        <w:t xml:space="preserve">v němž bylo vydáno rozhodnutí o úpadku nebo insolvenční návrh nebyl zamítnut proto, </w:t>
      </w:r>
      <w:r w:rsidR="00C0338A">
        <w:br/>
      </w:r>
      <w:r w:rsidRPr="00DA1CBC">
        <w:t>že majetek nepostačuje k úhradě nákladů insolvenčního řízení, nebo nebyl konkurs zrušen proto, že majetek byl zcela nepostačující nebo zavedena nucená správa podle zvláštních právních předpisů,</w:t>
      </w:r>
    </w:p>
    <w:p w:rsidR="00E00D33" w:rsidRDefault="00E00D33" w:rsidP="00C0338A">
      <w:pPr>
        <w:pStyle w:val="seznama"/>
        <w:jc w:val="both"/>
      </w:pPr>
      <w:r w:rsidRPr="00DA1CBC">
        <w:t>který není v likvidaci,</w:t>
      </w:r>
    </w:p>
    <w:p w:rsidR="00E00D33" w:rsidRPr="00DA1CBC" w:rsidRDefault="00E00D33" w:rsidP="00C0338A">
      <w:pPr>
        <w:pStyle w:val="seznama"/>
        <w:jc w:val="both"/>
      </w:pPr>
      <w:r w:rsidRPr="00DA1CBC">
        <w:lastRenderedPageBreak/>
        <w:t xml:space="preserve">který nemá v evidenci daní zachyceny daňové nedoplatky, a to jak v České republice, tak </w:t>
      </w:r>
      <w:r w:rsidR="00C0338A">
        <w:br/>
      </w:r>
      <w:r w:rsidRPr="00DA1CBC">
        <w:t>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veřejné zdravotní pojištění, a to jak </w:t>
      </w:r>
      <w:r w:rsidR="00C0338A">
        <w:br/>
      </w:r>
      <w:r w:rsidRPr="00DA1CBC">
        <w:t>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 xml:space="preserve">který nemá nedoplatek na pojistném a na penále na sociální zabezpečení a příspěvku </w:t>
      </w:r>
      <w:r w:rsidR="00C0338A">
        <w:br/>
      </w:r>
      <w:r w:rsidRPr="00DA1CBC">
        <w:t>na státní politiku zaměstnanosti, a to jak v České republice, tak v zemi sídla, místa podnikání či bydliště uchazeče,</w:t>
      </w:r>
    </w:p>
    <w:p w:rsidR="00E00D33" w:rsidRPr="00DA1CBC" w:rsidRDefault="00E00D33" w:rsidP="00C0338A">
      <w:pPr>
        <w:pStyle w:val="seznama"/>
        <w:jc w:val="both"/>
      </w:pPr>
      <w:r w:rsidRPr="00DA1CBC">
        <w:t>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</w:t>
      </w:r>
      <w:r>
        <w:t>z</w:t>
      </w:r>
      <w:r w:rsidRPr="00DA1CBC">
        <w:t>tahuje se tento předpoklad na tyto osoby,</w:t>
      </w:r>
    </w:p>
    <w:p w:rsidR="00E00D33" w:rsidRPr="00DA1CBC" w:rsidRDefault="00E00D33" w:rsidP="00C0338A">
      <w:pPr>
        <w:pStyle w:val="seznama"/>
        <w:jc w:val="both"/>
      </w:pPr>
      <w:r w:rsidRPr="00DA1CBC">
        <w:t>který není veden v rejstříku osob se zá</w:t>
      </w:r>
      <w:r w:rsidR="009F55BF">
        <w:t>kazem plnění veřejných zakázek,</w:t>
      </w:r>
    </w:p>
    <w:p w:rsidR="00E00D33" w:rsidRDefault="00E00D33" w:rsidP="00C0338A">
      <w:pPr>
        <w:pStyle w:val="seznama"/>
        <w:jc w:val="both"/>
      </w:pPr>
      <w:r w:rsidRPr="00DA1CBC">
        <w:t>kterému nebyla v posledních 3 letech pravomocně uložena pokuta za umožnění výkonu nelegální práce pod</w:t>
      </w:r>
      <w:r w:rsidR="009F55BF">
        <w:t>le zvláštního právního předpisu a</w:t>
      </w:r>
    </w:p>
    <w:p w:rsidR="00DD329F" w:rsidRPr="00090CE8" w:rsidRDefault="00090CE8" w:rsidP="00090CE8">
      <w:pPr>
        <w:pStyle w:val="seznama"/>
      </w:pPr>
      <w:r w:rsidRPr="00090CE8">
        <w:t>vůči němuž nebyla v posledních 3 letech zavedena dočasná správa nebo v posledních 3 letech uplatněno opatření k řešení krize podle zákona upravujícího ozdravné postupy a řešení krize na finančním trhu.</w:t>
      </w:r>
    </w:p>
    <w:p w:rsidR="00E00D33" w:rsidRPr="00DA1CBC" w:rsidRDefault="00E00D33" w:rsidP="00E00D33">
      <w:r w:rsidRPr="00DA1CBC">
        <w:t xml:space="preserve">Prohlašuji tímto čestně, že uchazeč (doplní uchazeč) splňuje základní kvalifikační předpoklady </w:t>
      </w:r>
      <w:r w:rsidR="00C0338A">
        <w:br/>
      </w:r>
      <w:r w:rsidRPr="00DA1CBC">
        <w:t>ve všech bodech tak, jak je zadavatel vymezil v</w:t>
      </w:r>
      <w:r>
        <w:t> zadávací dokumentaci</w:t>
      </w:r>
      <w:r w:rsidRPr="00DA1CBC">
        <w:t>.</w:t>
      </w:r>
    </w:p>
    <w:p w:rsidR="00C0338A" w:rsidRDefault="00C0338A" w:rsidP="00C0338A">
      <w:pPr>
        <w:pStyle w:val="Zvrdatum"/>
        <w:spacing w:before="0"/>
      </w:pPr>
    </w:p>
    <w:p w:rsidR="00C0338A" w:rsidRPr="00DA1CBC" w:rsidRDefault="00C0338A" w:rsidP="00C0338A">
      <w:pPr>
        <w:pStyle w:val="Zvrdatum"/>
        <w:spacing w:before="0"/>
      </w:pPr>
      <w:r w:rsidRPr="00DA1CBC">
        <w:t xml:space="preserve">V </w:t>
      </w:r>
      <w:r w:rsidRPr="007D3397">
        <w:rPr>
          <w:i/>
          <w:color w:val="FF0000"/>
        </w:rPr>
        <w:t xml:space="preserve">(doplní uchazeč) </w:t>
      </w:r>
      <w:r w:rsidRPr="00DA1CBC">
        <w:t xml:space="preserve">dne </w:t>
      </w:r>
      <w:r w:rsidRPr="007D3397">
        <w:rPr>
          <w:i/>
          <w:color w:val="FF0000"/>
        </w:rPr>
        <w:t>(doplní uchazeč)</w:t>
      </w: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683A05" w:rsidRDefault="00683A05" w:rsidP="00C0338A">
      <w:pPr>
        <w:pStyle w:val="Zvrpodpis"/>
        <w:spacing w:before="0"/>
      </w:pPr>
    </w:p>
    <w:p w:rsidR="00C0338A" w:rsidRDefault="00C0338A" w:rsidP="00C0338A">
      <w:pPr>
        <w:pStyle w:val="Zvrpodpis"/>
        <w:spacing w:before="0"/>
      </w:pP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C0338A" w:rsidRPr="009854F2" w:rsidRDefault="00C0338A" w:rsidP="00C0338A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941747" w:rsidRDefault="00C61DFD"/>
    <w:sectPr w:rsidR="00941747" w:rsidSect="00D347DA">
      <w:headerReference w:type="default" r:id="rId7"/>
      <w:footerReference w:type="default" r:id="rId8"/>
      <w:pgSz w:w="11906" w:h="16838"/>
      <w:pgMar w:top="1417" w:right="1417" w:bottom="1417" w:left="1417" w:header="708" w:footer="9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4F2" w:rsidRDefault="00F654F2">
      <w:pPr>
        <w:spacing w:after="0" w:line="240" w:lineRule="auto"/>
      </w:pPr>
      <w:r>
        <w:separator/>
      </w:r>
    </w:p>
  </w:endnote>
  <w:endnote w:type="continuationSeparator" w:id="0">
    <w:p w:rsidR="00F654F2" w:rsidRDefault="00F6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473510"/>
      <w:docPartObj>
        <w:docPartGallery w:val="Page Numbers (Bottom of Page)"/>
        <w:docPartUnique/>
      </w:docPartObj>
    </w:sdtPr>
    <w:sdtEndPr/>
    <w:sdtContent>
      <w:sdt>
        <w:sdtPr>
          <w:id w:val="-1142573443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C61DFD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E00D33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C61DF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C61DFD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4F2" w:rsidRDefault="00F654F2">
      <w:pPr>
        <w:spacing w:after="0" w:line="240" w:lineRule="auto"/>
      </w:pPr>
      <w:r>
        <w:separator/>
      </w:r>
    </w:p>
  </w:footnote>
  <w:footnote w:type="continuationSeparator" w:id="0">
    <w:p w:rsidR="00F654F2" w:rsidRDefault="00F65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17B2" w:rsidRDefault="00E00D33" w:rsidP="00D347DA">
    <w:pPr>
      <w:pStyle w:val="Zhlav"/>
      <w:jc w:val="right"/>
    </w:pPr>
    <w:r>
      <w:t>ČESKÁ REPUBLIKA - STÁTNÍ POZEMKOVÝ ÚŘAD</w:t>
    </w:r>
  </w:p>
  <w:p w:rsidR="00A717B2" w:rsidRDefault="00E00D33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C61DFD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432031"/>
    <w:multiLevelType w:val="hybridMultilevel"/>
    <w:tmpl w:val="1DC09F9C"/>
    <w:lvl w:ilvl="0" w:tplc="249E0868">
      <w:start w:val="1"/>
      <w:numFmt w:val="lowerLetter"/>
      <w:pStyle w:val="seznam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D33"/>
    <w:rsid w:val="00090CE8"/>
    <w:rsid w:val="0036023C"/>
    <w:rsid w:val="003B3DA5"/>
    <w:rsid w:val="004B07E3"/>
    <w:rsid w:val="00683A05"/>
    <w:rsid w:val="00786C98"/>
    <w:rsid w:val="008252FE"/>
    <w:rsid w:val="008B4914"/>
    <w:rsid w:val="008E7038"/>
    <w:rsid w:val="009A75CF"/>
    <w:rsid w:val="009F55BF"/>
    <w:rsid w:val="00B20DD9"/>
    <w:rsid w:val="00B306FC"/>
    <w:rsid w:val="00B6570D"/>
    <w:rsid w:val="00B76E6B"/>
    <w:rsid w:val="00C0338A"/>
    <w:rsid w:val="00C61DFD"/>
    <w:rsid w:val="00DD329F"/>
    <w:rsid w:val="00E00D33"/>
    <w:rsid w:val="00E25E21"/>
    <w:rsid w:val="00F654F2"/>
    <w:rsid w:val="00F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CE337-16C4-447A-B3CB-5B35390A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0D33"/>
    <w:pPr>
      <w:spacing w:after="160" w:line="259" w:lineRule="auto"/>
      <w:jc w:val="both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E00D3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00D3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seznama">
    <w:name w:val="seznam a)"/>
    <w:link w:val="seznamaChar"/>
    <w:qFormat/>
    <w:rsid w:val="00E00D33"/>
    <w:pPr>
      <w:numPr>
        <w:numId w:val="1"/>
      </w:numPr>
      <w:spacing w:after="160" w:line="259" w:lineRule="auto"/>
      <w:ind w:left="714" w:hanging="357"/>
      <w:contextualSpacing/>
    </w:pPr>
    <w:rPr>
      <w:lang w:eastAsia="cs-CZ"/>
    </w:rPr>
  </w:style>
  <w:style w:type="character" w:customStyle="1" w:styleId="seznamaChar">
    <w:name w:val="seznam a) Char"/>
    <w:basedOn w:val="Standardnpsmoodstavce"/>
    <w:link w:val="seznama"/>
    <w:rsid w:val="00E00D33"/>
    <w:rPr>
      <w:lang w:eastAsia="cs-CZ"/>
    </w:rPr>
  </w:style>
  <w:style w:type="character" w:styleId="Siln">
    <w:name w:val="Strong"/>
    <w:basedOn w:val="Standardnpsmoodstavce"/>
    <w:uiPriority w:val="22"/>
    <w:qFormat/>
    <w:rsid w:val="00E00D3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0D33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0D33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E00D33"/>
    <w:pPr>
      <w:spacing w:before="960" w:after="0"/>
    </w:pPr>
  </w:style>
  <w:style w:type="paragraph" w:customStyle="1" w:styleId="Zvrpodpis">
    <w:name w:val="Závěr podpis"/>
    <w:basedOn w:val="Normln"/>
    <w:link w:val="ZvrpodpisChar"/>
    <w:qFormat/>
    <w:rsid w:val="00E00D33"/>
    <w:pPr>
      <w:spacing w:before="960" w:after="0"/>
      <w:jc w:val="left"/>
    </w:pPr>
  </w:style>
  <w:style w:type="character" w:customStyle="1" w:styleId="ZvrdatumChar">
    <w:name w:val="Závěr datum Char"/>
    <w:basedOn w:val="Standardnpsmoodstavce"/>
    <w:link w:val="Zvrdatum"/>
    <w:rsid w:val="00E00D33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E00D33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E00D33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E00D33"/>
    <w:rPr>
      <w:lang w:eastAsia="cs-CZ"/>
    </w:rPr>
  </w:style>
  <w:style w:type="paragraph" w:styleId="Odstavecseseznamem">
    <w:name w:val="List Paragraph"/>
    <w:basedOn w:val="Normln"/>
    <w:uiPriority w:val="34"/>
    <w:qFormat/>
    <w:rsid w:val="00E00D33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C0338A"/>
    <w:pPr>
      <w:widowControl w:val="0"/>
      <w:overflowPunct w:val="0"/>
      <w:autoSpaceDE w:val="0"/>
      <w:autoSpaceDN w:val="0"/>
      <w:adjustRightInd w:val="0"/>
      <w:spacing w:after="0" w:line="240" w:lineRule="auto"/>
      <w:ind w:left="709" w:hanging="709"/>
      <w:textAlignment w:val="baseline"/>
    </w:pPr>
    <w:rPr>
      <w:rFonts w:ascii="Times New Roman" w:eastAsia="Times New Roman" w:hAnsi="Times New Roman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663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17</cp:revision>
  <cp:lastPrinted>2015-02-27T10:00:00Z</cp:lastPrinted>
  <dcterms:created xsi:type="dcterms:W3CDTF">2014-04-30T08:36:00Z</dcterms:created>
  <dcterms:modified xsi:type="dcterms:W3CDTF">2016-09-27T05:33:00Z</dcterms:modified>
</cp:coreProperties>
</file>